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>
        <w:jc w:val="both"/>
      </w:pPr>
      <w:r>
        <w:rPr/>
        <w:t xml:space="preserve">            Joaquim Santos Carreira, Presidente da Assembleia de Freguesia de Fraguas, do Município de Rio Maior:          Torna público, em conformidade com o disposto da alínea b), do n.º1, do art.º 14.º da Lei 75/2013, de 12 de Setembro, que se vai realizar uma Assembleia Ordinária no próximo </w:t>
      </w:r>
      <w:r>
        <w:rPr>
          <w:b w:val="1"/>
          <w:bCs w:val="1"/>
        </w:rPr>
        <w:t xml:space="preserve">dia 29 de Setembro de 2023, pelas 21:30h, ( Sexta-feira)</w:t>
      </w:r>
      <w:r>
        <w:rPr/>
        <w:t xml:space="preserve">  na Sede da Junta de Freguesia, com a seguinte ordem de trabalhos.</w:t>
      </w:r>
    </w:p>
    <w:p>
      <w:pPr>
        <w:jc w:val="both"/>
      </w:pPr>
    </w:p>
    <w:p>
      <w:pPr>
        <w:jc w:val="both"/>
      </w:pPr>
      <w:r>
        <w:rPr>
          <w:b w:val="1"/>
          <w:bCs w:val="1"/>
        </w:rPr>
        <w:t xml:space="preserve">Período antes da Ordem do Dia;</w:t>
      </w:r>
    </w:p>
    <w:p>
      <w:pPr>
        <w:jc w:val="both"/>
      </w:pPr>
      <w:r>
        <w:rPr/>
        <w:t xml:space="preserve"> 1º - Inscrições abertas ao público.</w:t>
      </w:r>
    </w:p>
    <w:p>
      <w:pPr>
        <w:jc w:val="both"/>
      </w:pPr>
      <w:r>
        <w:rPr/>
        <w:t xml:space="preserve">2º- Tempo de exposição do assunto.</w:t>
      </w:r>
    </w:p>
    <w:p>
      <w:pPr>
        <w:jc w:val="both"/>
      </w:pPr>
    </w:p>
    <w:p>
      <w:pPr>
        <w:jc w:val="both"/>
      </w:pPr>
      <w:r>
        <w:rPr>
          <w:b w:val="1"/>
          <w:bCs w:val="1"/>
        </w:rPr>
        <w:t xml:space="preserve">Ordem do Dia;</w:t>
      </w:r>
    </w:p>
    <w:p>
      <w:pPr>
        <w:jc w:val="both"/>
      </w:pPr>
      <w:r>
        <w:rPr/>
        <w:t xml:space="preserve">1º - Leitura e aprovação da ata nº 6 de 29 de Junho.</w:t>
      </w:r>
    </w:p>
    <w:p>
      <w:pPr>
        <w:jc w:val="both"/>
      </w:pPr>
      <w:r>
        <w:rPr/>
        <w:t xml:space="preserve">2º - Resumo de Tesouraria.</w:t>
      </w:r>
    </w:p>
    <w:p>
      <w:pPr>
        <w:jc w:val="both"/>
      </w:pPr>
      <w:r>
        <w:rPr/>
        <w:t xml:space="preserve">3º - Outros Assuntos.    </w:t>
      </w:r>
    </w:p>
    <w:p>
      <w:pPr>
        <w:jc w:val="both"/>
      </w:pPr>
    </w:p>
    <w:p>
      <w:pPr>
        <w:jc w:val="both"/>
      </w:pPr>
      <w:r>
        <w:rPr/>
        <w:t xml:space="preserve">        Para constar e devido efeitos, se torna público, este Edital e outros de igual teor,  que vão ser afixados à porta da sede desta Autarquia, e noutros lugares do estilo na freguesia.</w:t>
      </w:r>
    </w:p>
    <w:p>
      <w:pPr>
        <w:jc w:val="center"/>
        <w:spacing w:before="200" w:after="200"/>
      </w:pPr>
      <w:r>
        <w:rPr>
          <w:rFonts w:ascii="helvetica" w:hAnsi="helvetica" w:eastAsia="helvetica" w:cs="helvetica"/>
          <w:sz w:val="0"/>
          <w:szCs w:val="0"/>
        </w:rPr>
        <w:t xml:space="preserve">Fráguas, 21 de setembro de 2023</w:t>
      </w:r>
    </w:p>
    <w:p>
      <w:pPr>
        <w:jc w:val="center"/>
        <w:spacing w:before="200" w:after="200"/>
      </w:pPr>
      <w:r>
        <w:rPr>
          <w:rFonts w:ascii="helvetica" w:hAnsi="helvetica" w:eastAsia="helvetica" w:cs="helvetica"/>
          <w:sz w:val="0"/>
          <w:szCs w:val="0"/>
        </w:rPr>
        <w:t xml:space="preserve">O Presidente da Assembleia,</w:t>
      </w:r>
    </w:p>
    <w:p/>
    <w:p>
      <w:pPr>
        <w:jc w:val="center"/>
        <w:spacing w:before="200" w:after="200"/>
      </w:pPr>
      <w:r>
        <w:rPr>
          <w:rFonts w:ascii="helvetica" w:hAnsi="helvetica" w:eastAsia="helvetica" w:cs="helvetica"/>
          <w:sz w:val="0"/>
          <w:szCs w:val="0"/>
        </w:rPr>
        <w:t xml:space="preserve">_____________________________________________</w:t>
      </w:r>
    </w:p>
    <w:p>
      <w:pPr>
        <w:jc w:val="center"/>
        <w:spacing w:before="200" w:after="200"/>
      </w:pPr>
      <w:r>
        <w:rPr>
          <w:rFonts w:ascii="helvetica" w:hAnsi="helvetica" w:eastAsia="helvetica" w:cs="helvetica"/>
          <w:sz w:val="0"/>
          <w:szCs w:val="0"/>
        </w:rPr>
        <w:t xml:space="preserve">(Joaquim Santos Carreira)</w:t>
      </w:r>
    </w:p>
    <w:sectPr>
      <w:headerReference w:type="default" r:id="rId7"/>
      <w:footerReference w:type="default" r:id="rId8"/>
      <w:pgSz w:orient="portrait" w:w="11905.511811024" w:h="16837.795275591"/>
      <w:pgMar w:top="2880" w:right="720" w:bottom="1440" w:left="72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sz w:val="13.5"/>
        <w:szCs w:val="13.5"/>
      </w:rPr>
      <w:t xml:space="preserve">Freguesia de Fráguas • Tel 243 907 160 • Rua Santo António, n.º 22 • 2040-153 Fráguas • Email:freguesiafraguas@sapo.pt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95.555555555556pt; height:10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helvetica" w:hAnsi="helvetica" w:eastAsia="helvetica" w:cs="helvetica"/>
        <w:sz w:val="32"/>
        <w:szCs w:val="32"/>
        <w:b w:val="1"/>
        <w:bCs w:val="1"/>
      </w:rPr>
      <w:t xml:space="preserve">Assembleia da Freguesia de Fráguas</w:t>
    </w:r>
  </w:p>
  <w:p>
    <w:pPr>
      <w:jc w:val="center"/>
    </w:pPr>
    <w:r>
      <w:rPr>
        <w:rFonts w:ascii="helvetica" w:hAnsi="helvetica" w:eastAsia="helvetica" w:cs="helvetica"/>
        <w:sz w:val="32"/>
        <w:szCs w:val="32"/>
        <w:b w:val="1"/>
        <w:bCs w:val="1"/>
      </w:rPr>
      <w:t xml:space="preserve">Edital</w:t>
    </w:r>
  </w:p>
  <w:p>
    <w:pPr>
      <w:jc w:val="center"/>
    </w:pPr>
    <w:r>
      <w:rPr>
        <w:rFonts w:ascii="helvetica" w:hAnsi="helvetica" w:eastAsia="helvetica" w:cs="helvetica"/>
        <w:sz w:val="32"/>
        <w:szCs w:val="32"/>
        <w:b w:val="1"/>
        <w:bCs w:val="1"/>
      </w:rPr>
      <w:t xml:space="preserve">2023/4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PT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pt-PT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2023-09-26T09:28:50+01:00</dcterms:created>
  <dcterms:modified xsi:type="dcterms:W3CDTF">2023-09-26T09:28:50+01:00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